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0" w:rsidRPr="0035335D" w:rsidRDefault="00EF6BC0" w:rsidP="00EF6B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58">
        <w:rPr>
          <w:rFonts w:ascii="Times New Roman" w:hAnsi="Times New Roman"/>
          <w:b/>
          <w:sz w:val="28"/>
          <w:szCs w:val="28"/>
        </w:rPr>
        <w:t xml:space="preserve">TNM </w:t>
      </w:r>
      <w:r w:rsidR="00015340">
        <w:rPr>
          <w:rFonts w:ascii="Times New Roman" w:hAnsi="Times New Roman"/>
          <w:b/>
          <w:sz w:val="28"/>
          <w:szCs w:val="28"/>
        </w:rPr>
        <w:t>к</w:t>
      </w:r>
      <w:r w:rsidRPr="00351B58">
        <w:rPr>
          <w:rFonts w:ascii="Times New Roman" w:hAnsi="Times New Roman"/>
          <w:b/>
          <w:sz w:val="28"/>
          <w:szCs w:val="28"/>
        </w:rPr>
        <w:t xml:space="preserve">лассификация </w:t>
      </w:r>
      <w:r w:rsidR="00015340">
        <w:rPr>
          <w:rFonts w:ascii="Times New Roman" w:hAnsi="Times New Roman"/>
          <w:b/>
          <w:sz w:val="28"/>
          <w:szCs w:val="28"/>
        </w:rPr>
        <w:t>рака</w:t>
      </w:r>
      <w:r w:rsidRPr="00351B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кишечника</w:t>
      </w:r>
      <w:r w:rsidRPr="00351B58">
        <w:rPr>
          <w:rFonts w:ascii="Times New Roman" w:hAnsi="Times New Roman"/>
          <w:b/>
          <w:sz w:val="28"/>
          <w:szCs w:val="28"/>
        </w:rPr>
        <w:t xml:space="preserve"> (7</w:t>
      </w:r>
      <w:r>
        <w:rPr>
          <w:rFonts w:ascii="Times New Roman" w:hAnsi="Times New Roman"/>
          <w:b/>
          <w:sz w:val="28"/>
          <w:szCs w:val="28"/>
        </w:rPr>
        <w:t>-е</w:t>
      </w:r>
      <w:r w:rsidRPr="00351B58">
        <w:rPr>
          <w:rFonts w:ascii="Times New Roman" w:hAnsi="Times New Roman"/>
          <w:b/>
          <w:sz w:val="28"/>
          <w:szCs w:val="28"/>
        </w:rPr>
        <w:t xml:space="preserve"> изд</w:t>
      </w:r>
      <w:r w:rsidR="00015340">
        <w:rPr>
          <w:rFonts w:ascii="Times New Roman" w:hAnsi="Times New Roman"/>
          <w:b/>
          <w:sz w:val="28"/>
          <w:szCs w:val="28"/>
        </w:rPr>
        <w:t>ание</w:t>
      </w:r>
      <w:r w:rsidRPr="00351B58">
        <w:rPr>
          <w:rFonts w:ascii="Times New Roman" w:hAnsi="Times New Roman"/>
          <w:b/>
          <w:sz w:val="28"/>
          <w:szCs w:val="28"/>
        </w:rPr>
        <w:t>, 20</w:t>
      </w:r>
      <w:r w:rsidR="00740B02">
        <w:rPr>
          <w:rFonts w:ascii="Times New Roman" w:hAnsi="Times New Roman"/>
          <w:b/>
          <w:sz w:val="28"/>
          <w:szCs w:val="28"/>
        </w:rPr>
        <w:t>09</w:t>
      </w:r>
      <w:r w:rsidRPr="00351B5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505"/>
      </w:tblGrid>
      <w:tr w:rsidR="00EF6BC0" w:rsidRPr="00E06F22" w:rsidTr="001A0D53">
        <w:tc>
          <w:tcPr>
            <w:tcW w:w="9464" w:type="dxa"/>
            <w:gridSpan w:val="2"/>
          </w:tcPr>
          <w:p w:rsidR="00EF6BC0" w:rsidRPr="0035335D" w:rsidRDefault="00EF6BC0" w:rsidP="001A0D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>Критерий</w:t>
            </w:r>
            <w:proofErr w:type="gramStart"/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x</w:t>
            </w:r>
            <w:proofErr w:type="spellEnd"/>
            <w:proofErr w:type="gramEnd"/>
          </w:p>
        </w:tc>
        <w:tc>
          <w:tcPr>
            <w:tcW w:w="8505" w:type="dxa"/>
          </w:tcPr>
          <w:p w:rsidR="00EF6BC0" w:rsidRPr="00E06F22" w:rsidRDefault="00EF6BC0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Недостаточно данных для оценки первичной опухоли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F22">
              <w:rPr>
                <w:rFonts w:ascii="Times New Roman" w:hAnsi="Times New Roman"/>
                <w:sz w:val="28"/>
                <w:szCs w:val="28"/>
              </w:rPr>
              <w:t>Tis</w:t>
            </w:r>
            <w:proofErr w:type="spellEnd"/>
          </w:p>
        </w:tc>
        <w:tc>
          <w:tcPr>
            <w:tcW w:w="8505" w:type="dxa"/>
          </w:tcPr>
          <w:p w:rsidR="00EF6BC0" w:rsidRPr="008D7E37" w:rsidRDefault="008D7E37" w:rsidP="008D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Преинвазивная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карцинома (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интраэителиальная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инвазия или инвазия собственной пластинки слизистой оболочки).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8505" w:type="dxa"/>
          </w:tcPr>
          <w:p w:rsidR="00EF6BC0" w:rsidRPr="008D7E37" w:rsidRDefault="008D7E37" w:rsidP="008D7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Опухоль распространяется в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подслизистый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слой стенки кишки.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05" w:type="dxa"/>
          </w:tcPr>
          <w:p w:rsidR="00EF6BC0" w:rsidRPr="008D7E37" w:rsidRDefault="008D7E37" w:rsidP="008D7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Опухоль распространяется на мышечный слой, без прорастания стенки кишки.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8505" w:type="dxa"/>
          </w:tcPr>
          <w:p w:rsidR="00EF6BC0" w:rsidRPr="008D7E37" w:rsidRDefault="008D7E37" w:rsidP="008D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Опухоль прорастает все слои стенки кишки с распространением в жировую клетчатку, без поражения соседних органов.</w:t>
            </w:r>
          </w:p>
          <w:p w:rsidR="008D7E37" w:rsidRPr="008D7E37" w:rsidRDefault="008D7E37" w:rsidP="008D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Для опухолей, расположенных в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верхнеампулярном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отделе прямой кишки и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ректосигмоидном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отделах ободочной кишки (покрытых брюшиной), символ Т3 характеризует распространение опухоли до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субсерозы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(не прорастают серозную оболочку).</w:t>
            </w:r>
          </w:p>
        </w:tc>
      </w:tr>
      <w:tr w:rsidR="008D7E37" w:rsidRPr="00E06F22" w:rsidTr="001A0D53">
        <w:tc>
          <w:tcPr>
            <w:tcW w:w="959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8D7E37" w:rsidRPr="008D7E37" w:rsidRDefault="008D7E37" w:rsidP="008D7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Опухоль прорастает в окружающие органы и ткани или серозную оболочку при локализации в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верхнеампулярном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отделе прямой кишки и </w:t>
            </w: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ректосигмоидном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отделах ободочной кишки (покрытых брюшиной).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8505" w:type="dxa"/>
          </w:tcPr>
          <w:p w:rsidR="00EF6BC0" w:rsidRPr="008D7E37" w:rsidRDefault="008D7E37" w:rsidP="008D7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Прорастание висцеральной брюшины</w:t>
            </w:r>
            <w:r w:rsidR="00C7208B" w:rsidRPr="008D7E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Т4б</w:t>
            </w:r>
          </w:p>
        </w:tc>
        <w:tc>
          <w:tcPr>
            <w:tcW w:w="8505" w:type="dxa"/>
          </w:tcPr>
          <w:p w:rsidR="00EF6BC0" w:rsidRPr="008D7E37" w:rsidRDefault="008D7E37" w:rsidP="008D7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Прорастание в другие органы и структуры</w:t>
            </w:r>
            <w:r w:rsidR="00C7208B" w:rsidRPr="008D7E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BC0" w:rsidRPr="00E06F22" w:rsidTr="001A0D53">
        <w:tc>
          <w:tcPr>
            <w:tcW w:w="9464" w:type="dxa"/>
            <w:gridSpan w:val="2"/>
            <w:vAlign w:val="center"/>
          </w:tcPr>
          <w:p w:rsidR="00EF6BC0" w:rsidRPr="0035335D" w:rsidRDefault="00EF6BC0" w:rsidP="001A0D5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Недостаточно данных для оценки регионарных лимфатических узлов.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8505" w:type="dxa"/>
          </w:tcPr>
          <w:p w:rsidR="00EF6BC0" w:rsidRPr="008D7E37" w:rsidRDefault="008D7E37" w:rsidP="00986A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Поражения регионарных лимфатических узлов нет.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Метастазы в 1-3 (включительно) регионарных лимфатических узлах.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8505" w:type="dxa"/>
          </w:tcPr>
          <w:p w:rsidR="00EF6BC0" w:rsidRPr="008D7E37" w:rsidRDefault="008D7E37" w:rsidP="0001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Метастазы в 1 регионарном лимфатическом узле.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gram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лимфатических</w:t>
            </w:r>
            <w:proofErr w:type="gram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узла.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N1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505" w:type="dxa"/>
          </w:tcPr>
          <w:p w:rsidR="00EF6BC0" w:rsidRPr="008D7E37" w:rsidRDefault="008D7E37" w:rsidP="00015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Диссеминаты</w:t>
            </w:r>
            <w:proofErr w:type="spellEnd"/>
            <w:r w:rsidRPr="008D7E37">
              <w:rPr>
                <w:rFonts w:ascii="Times New Roman" w:hAnsi="Times New Roman" w:cs="Times New Roman"/>
                <w:sz w:val="28"/>
                <w:szCs w:val="28"/>
              </w:rPr>
              <w:t xml:space="preserve"> в брыжейке без поражения регионарных лимфатических узлов.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8505" w:type="dxa"/>
          </w:tcPr>
          <w:p w:rsidR="00EF6BC0" w:rsidRPr="008D7E37" w:rsidRDefault="008D7E37" w:rsidP="000153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Метастазы в более чем 3-х регионарных лимфатических узлах.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EF6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Поражено 4-6 лимфатических узлов.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EF6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  <w:szCs w:val="28"/>
              </w:rPr>
              <w:t>Поражено 7 и более лимфатических узлов.</w:t>
            </w:r>
          </w:p>
        </w:tc>
      </w:tr>
      <w:tr w:rsidR="00EF6BC0" w:rsidRPr="00E06F22" w:rsidTr="001A0D53">
        <w:tc>
          <w:tcPr>
            <w:tcW w:w="9464" w:type="dxa"/>
            <w:gridSpan w:val="2"/>
          </w:tcPr>
          <w:p w:rsidR="00EF6BC0" w:rsidRPr="0035335D" w:rsidRDefault="00EF6BC0" w:rsidP="001A0D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533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Критерий </w:t>
            </w:r>
            <w:r w:rsidRPr="0035335D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8505" w:type="dxa"/>
          </w:tcPr>
          <w:p w:rsidR="00EF6BC0" w:rsidRPr="00E06F22" w:rsidRDefault="00EF6BC0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Нет признаков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05" w:type="dxa"/>
          </w:tcPr>
          <w:p w:rsidR="00EF6BC0" w:rsidRPr="00E06F22" w:rsidRDefault="00EF6BC0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Наличие отдаленных метастазов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Pr="00E06F22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М1а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</w:rPr>
              <w:t>Наличие отдаленных метастазов в одном органе.</w:t>
            </w:r>
          </w:p>
        </w:tc>
      </w:tr>
      <w:tr w:rsidR="00EF6BC0" w:rsidRPr="00E06F22" w:rsidTr="001A0D53">
        <w:tc>
          <w:tcPr>
            <w:tcW w:w="959" w:type="dxa"/>
            <w:vAlign w:val="center"/>
          </w:tcPr>
          <w:p w:rsidR="00EF6BC0" w:rsidRDefault="00EF6BC0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М1б</w:t>
            </w:r>
          </w:p>
        </w:tc>
        <w:tc>
          <w:tcPr>
            <w:tcW w:w="8505" w:type="dxa"/>
          </w:tcPr>
          <w:p w:rsidR="00EF6BC0" w:rsidRPr="008D7E37" w:rsidRDefault="008D7E37" w:rsidP="001A0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E37">
              <w:rPr>
                <w:rFonts w:ascii="Times New Roman" w:hAnsi="Times New Roman" w:cs="Times New Roman"/>
                <w:sz w:val="28"/>
              </w:rPr>
              <w:t>Наличие отдаленных метастазов более чем в одном органе или по брюшине.</w:t>
            </w:r>
          </w:p>
        </w:tc>
      </w:tr>
    </w:tbl>
    <w:p w:rsidR="00EF6BC0" w:rsidRDefault="00EF6BC0" w:rsidP="00EF6BC0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8D7E37" w:rsidRDefault="008D7E37" w:rsidP="00EF6BC0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8D7E37" w:rsidRPr="0004790C" w:rsidRDefault="008D7E37" w:rsidP="00EF6BC0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</w:p>
    <w:p w:rsidR="00EF6BC0" w:rsidRDefault="00EF6BC0" w:rsidP="00EF6B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669">
        <w:rPr>
          <w:rFonts w:ascii="Times New Roman" w:hAnsi="Times New Roman"/>
          <w:b/>
          <w:sz w:val="28"/>
          <w:szCs w:val="28"/>
        </w:rPr>
        <w:lastRenderedPageBreak/>
        <w:t xml:space="preserve">Классификация </w:t>
      </w:r>
      <w:r w:rsidR="00015340">
        <w:rPr>
          <w:rFonts w:ascii="Times New Roman" w:hAnsi="Times New Roman"/>
          <w:b/>
          <w:sz w:val="28"/>
          <w:szCs w:val="28"/>
        </w:rPr>
        <w:t>рака кишечника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6669">
        <w:rPr>
          <w:rFonts w:ascii="Times New Roman" w:hAnsi="Times New Roman"/>
          <w:b/>
          <w:sz w:val="28"/>
          <w:szCs w:val="28"/>
        </w:rPr>
        <w:t>по стадиям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6"/>
        <w:gridCol w:w="2366"/>
        <w:gridCol w:w="2366"/>
        <w:gridCol w:w="2366"/>
      </w:tblGrid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Стадия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T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F22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E06F22">
              <w:rPr>
                <w:rFonts w:ascii="Times New Roman" w:hAnsi="Times New Roman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T1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IIA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Т3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IIB</w:t>
            </w:r>
          </w:p>
        </w:tc>
        <w:tc>
          <w:tcPr>
            <w:tcW w:w="2366" w:type="dxa"/>
            <w:vAlign w:val="center"/>
          </w:tcPr>
          <w:p w:rsidR="008D7E37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Т4а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66" w:type="dxa"/>
            <w:vAlign w:val="center"/>
          </w:tcPr>
          <w:p w:rsidR="008D7E37" w:rsidRPr="00F94CCD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66" w:type="dxa"/>
            <w:vAlign w:val="center"/>
          </w:tcPr>
          <w:p w:rsidR="008D7E37" w:rsidRPr="00F94CCD" w:rsidRDefault="008D7E37" w:rsidP="00F94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IIIA</w:t>
            </w:r>
          </w:p>
        </w:tc>
        <w:tc>
          <w:tcPr>
            <w:tcW w:w="2366" w:type="dxa"/>
            <w:vAlign w:val="center"/>
          </w:tcPr>
          <w:p w:rsidR="008D7E37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Т2</w:t>
            </w:r>
          </w:p>
        </w:tc>
        <w:tc>
          <w:tcPr>
            <w:tcW w:w="2366" w:type="dxa"/>
            <w:vAlign w:val="center"/>
          </w:tcPr>
          <w:p w:rsidR="008D7E37" w:rsidRPr="00F94CCD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8D7E37" w:rsidRPr="00F94CCD" w:rsidRDefault="008D7E37" w:rsidP="00F94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gramEnd"/>
          </w:p>
        </w:tc>
        <w:tc>
          <w:tcPr>
            <w:tcW w:w="2366" w:type="dxa"/>
            <w:vAlign w:val="center"/>
          </w:tcPr>
          <w:p w:rsidR="008D7E37" w:rsidRPr="00F94CCD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IIIB</w:t>
            </w:r>
          </w:p>
        </w:tc>
        <w:tc>
          <w:tcPr>
            <w:tcW w:w="2366" w:type="dxa"/>
            <w:vAlign w:val="center"/>
          </w:tcPr>
          <w:p w:rsidR="008D7E37" w:rsidRPr="00F94CCD" w:rsidRDefault="008D7E37" w:rsidP="00F94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 – Т4а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 xml:space="preserve"> N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8D7E37" w:rsidRPr="00F94CCD" w:rsidRDefault="008D7E37" w:rsidP="00F94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Т3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2а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8D7E37" w:rsidRPr="00F94CCD" w:rsidRDefault="008D7E37" w:rsidP="00F94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Т2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7065BB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Т3 - </w:t>
            </w:r>
            <w:r>
              <w:rPr>
                <w:rFonts w:ascii="Times New Roman" w:hAnsi="Times New Roman"/>
                <w:sz w:val="28"/>
                <w:szCs w:val="28"/>
              </w:rPr>
              <w:t>Т4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2б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66" w:type="dxa"/>
            <w:vAlign w:val="center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– </w:t>
            </w:r>
            <w:r w:rsidRPr="00E06F22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6" w:type="dxa"/>
            <w:vAlign w:val="center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M0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452AA7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 xml:space="preserve">Любая </w:t>
            </w:r>
          </w:p>
        </w:tc>
        <w:tc>
          <w:tcPr>
            <w:tcW w:w="2366" w:type="dxa"/>
          </w:tcPr>
          <w:p w:rsidR="008D7E37" w:rsidRPr="00452AA7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</w:tr>
      <w:tr w:rsidR="008D7E37" w:rsidRPr="00E06F22" w:rsidTr="001D4D91">
        <w:trPr>
          <w:trHeight w:val="322"/>
        </w:trPr>
        <w:tc>
          <w:tcPr>
            <w:tcW w:w="2366" w:type="dxa"/>
          </w:tcPr>
          <w:p w:rsidR="008D7E37" w:rsidRPr="00E06F22" w:rsidRDefault="008D7E37" w:rsidP="00452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6F22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Любая</w:t>
            </w:r>
          </w:p>
        </w:tc>
        <w:tc>
          <w:tcPr>
            <w:tcW w:w="2366" w:type="dxa"/>
          </w:tcPr>
          <w:p w:rsidR="008D7E37" w:rsidRPr="00E06F22" w:rsidRDefault="008D7E37" w:rsidP="001A0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F22">
              <w:rPr>
                <w:rFonts w:ascii="Times New Roman" w:hAnsi="Times New Roman"/>
                <w:sz w:val="28"/>
                <w:szCs w:val="28"/>
              </w:rPr>
              <w:t>М1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</w:tr>
    </w:tbl>
    <w:p w:rsidR="00EF6BC0" w:rsidRDefault="00EF6BC0" w:rsidP="00EF6BC0"/>
    <w:sectPr w:rsidR="00EF6BC0" w:rsidSect="001C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C0"/>
    <w:rsid w:val="00015340"/>
    <w:rsid w:val="0009563B"/>
    <w:rsid w:val="001C6385"/>
    <w:rsid w:val="001D4D91"/>
    <w:rsid w:val="002829D2"/>
    <w:rsid w:val="00452AA7"/>
    <w:rsid w:val="00740B02"/>
    <w:rsid w:val="007B6891"/>
    <w:rsid w:val="008D7E37"/>
    <w:rsid w:val="00986AFA"/>
    <w:rsid w:val="00A218C2"/>
    <w:rsid w:val="00C7208B"/>
    <w:rsid w:val="00EF6BC0"/>
    <w:rsid w:val="00F9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2017-07-01T11:21:00Z</dcterms:created>
  <dcterms:modified xsi:type="dcterms:W3CDTF">2017-07-05T17:32:00Z</dcterms:modified>
</cp:coreProperties>
</file>